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2" w:rsidRPr="00DA210D" w:rsidRDefault="009519C0" w:rsidP="00DA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10D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камеральной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провер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ки, проведенной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в рамках внутреннего муниципального финансового контроля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>Администрации Анадырского муниципального района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DA210D">
        <w:rPr>
          <w:rFonts w:ascii="Times New Roman" w:hAnsi="Times New Roman" w:cs="Times New Roman"/>
          <w:sz w:val="28"/>
          <w:szCs w:val="28"/>
        </w:rPr>
        <w:t>финансового контроля и аудита Администрации Анадырского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D97DF2" w:rsidRPr="00D97DF2">
        <w:rPr>
          <w:rFonts w:ascii="Times New Roman" w:hAnsi="Times New Roman" w:cs="Times New Roman"/>
          <w:sz w:val="28"/>
          <w:szCs w:val="28"/>
        </w:rPr>
        <w:t>с 15 июля 2021 года по 25 августа 2021 года</w:t>
      </w:r>
      <w:r w:rsidRPr="00DA210D">
        <w:rPr>
          <w:rFonts w:ascii="Times New Roman" w:hAnsi="Times New Roman" w:cs="Times New Roman"/>
          <w:sz w:val="28"/>
          <w:szCs w:val="28"/>
        </w:rPr>
        <w:t xml:space="preserve"> проведена камеральная проверка Администрации Анадырского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проведение проверки: </w:t>
      </w:r>
      <w:r w:rsidR="00D97DF2" w:rsidRPr="00D97DF2">
        <w:rPr>
          <w:rFonts w:ascii="Times New Roman" w:hAnsi="Times New Roman" w:cs="Times New Roman"/>
          <w:sz w:val="28"/>
          <w:szCs w:val="28"/>
        </w:rPr>
        <w:t>распоряжение Адм</w:t>
      </w:r>
      <w:r w:rsidR="00D97DF2" w:rsidRPr="00D97DF2">
        <w:rPr>
          <w:rFonts w:ascii="Times New Roman" w:hAnsi="Times New Roman" w:cs="Times New Roman"/>
          <w:sz w:val="28"/>
          <w:szCs w:val="28"/>
        </w:rPr>
        <w:t>и</w:t>
      </w:r>
      <w:r w:rsidR="00D97DF2" w:rsidRPr="00D97DF2">
        <w:rPr>
          <w:rFonts w:ascii="Times New Roman" w:hAnsi="Times New Roman" w:cs="Times New Roman"/>
          <w:sz w:val="28"/>
          <w:szCs w:val="28"/>
        </w:rPr>
        <w:t>нистрации Анадырского муниципального района от 1 июля 2021 года № 244-ра «О назначении контрольного мероприятия в отношении Администрации Ан</w:t>
      </w:r>
      <w:r w:rsidR="00D97DF2" w:rsidRPr="00D97DF2">
        <w:rPr>
          <w:rFonts w:ascii="Times New Roman" w:hAnsi="Times New Roman" w:cs="Times New Roman"/>
          <w:sz w:val="28"/>
          <w:szCs w:val="28"/>
        </w:rPr>
        <w:t>а</w:t>
      </w:r>
      <w:r w:rsidR="00D97DF2" w:rsidRPr="00D97DF2">
        <w:rPr>
          <w:rFonts w:ascii="Times New Roman" w:hAnsi="Times New Roman" w:cs="Times New Roman"/>
          <w:sz w:val="28"/>
          <w:szCs w:val="28"/>
        </w:rPr>
        <w:t>дырского муниципального района», а также распоряжение Администрации Анадырского муниципального района № 141-ра от 26 апреля 2021 года «Об у</w:t>
      </w:r>
      <w:r w:rsidR="00D97DF2" w:rsidRPr="00D97DF2">
        <w:rPr>
          <w:rFonts w:ascii="Times New Roman" w:hAnsi="Times New Roman" w:cs="Times New Roman"/>
          <w:sz w:val="28"/>
          <w:szCs w:val="28"/>
        </w:rPr>
        <w:t>т</w:t>
      </w:r>
      <w:r w:rsidR="00D97DF2" w:rsidRPr="00D97DF2">
        <w:rPr>
          <w:rFonts w:ascii="Times New Roman" w:hAnsi="Times New Roman" w:cs="Times New Roman"/>
          <w:sz w:val="28"/>
          <w:szCs w:val="28"/>
        </w:rPr>
        <w:t>верждении Плана контрольных мероприятий по внутреннему муниципальному финансовому контролю на 2021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10D" w:rsidRP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="00D97DF2" w:rsidRPr="00D97DF2">
        <w:rPr>
          <w:rFonts w:ascii="Times New Roman" w:hAnsi="Times New Roman" w:cs="Times New Roman"/>
          <w:sz w:val="28"/>
          <w:szCs w:val="28"/>
        </w:rPr>
        <w:t xml:space="preserve">Проверка соблюдения целей, порядка и условий предоставления субсидий на компенсацию </w:t>
      </w:r>
      <w:proofErr w:type="spellStart"/>
      <w:r w:rsidR="00D97DF2" w:rsidRPr="00D97DF2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D97DF2" w:rsidRPr="00D97DF2">
        <w:rPr>
          <w:rFonts w:ascii="Times New Roman" w:hAnsi="Times New Roman" w:cs="Times New Roman"/>
          <w:sz w:val="28"/>
          <w:szCs w:val="28"/>
        </w:rPr>
        <w:t xml:space="preserve"> орг</w:t>
      </w:r>
      <w:r w:rsidR="00D97DF2" w:rsidRPr="00D97DF2">
        <w:rPr>
          <w:rFonts w:ascii="Times New Roman" w:hAnsi="Times New Roman" w:cs="Times New Roman"/>
          <w:sz w:val="28"/>
          <w:szCs w:val="28"/>
        </w:rPr>
        <w:t>а</w:t>
      </w:r>
      <w:r w:rsidR="00D97DF2" w:rsidRPr="00D97DF2">
        <w:rPr>
          <w:rFonts w:ascii="Times New Roman" w:hAnsi="Times New Roman" w:cs="Times New Roman"/>
          <w:sz w:val="28"/>
          <w:szCs w:val="28"/>
        </w:rPr>
        <w:t>низациям недополученных доходов (печное отопление) за счет средств местн</w:t>
      </w:r>
      <w:r w:rsidR="00D97DF2" w:rsidRPr="00D97DF2">
        <w:rPr>
          <w:rFonts w:ascii="Times New Roman" w:hAnsi="Times New Roman" w:cs="Times New Roman"/>
          <w:sz w:val="28"/>
          <w:szCs w:val="28"/>
        </w:rPr>
        <w:t>о</w:t>
      </w:r>
      <w:r w:rsidR="00D97DF2" w:rsidRPr="00D97DF2">
        <w:rPr>
          <w:rFonts w:ascii="Times New Roman" w:hAnsi="Times New Roman" w:cs="Times New Roman"/>
          <w:sz w:val="28"/>
          <w:szCs w:val="28"/>
        </w:rPr>
        <w:t>го бюджета в 2020 году</w:t>
      </w:r>
      <w:r w:rsidRPr="00DA210D">
        <w:rPr>
          <w:rFonts w:ascii="Times New Roman" w:hAnsi="Times New Roman" w:cs="Times New Roman"/>
          <w:sz w:val="28"/>
          <w:szCs w:val="28"/>
        </w:rPr>
        <w:t>.</w:t>
      </w:r>
    </w:p>
    <w:p w:rsidR="00DA210D" w:rsidRP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>Проверяемый период: с 1 января 2020 года по 31 декабря 2020 года.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отражены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10D">
        <w:rPr>
          <w:rFonts w:ascii="Times New Roman" w:hAnsi="Times New Roman" w:cs="Times New Roman"/>
          <w:sz w:val="28"/>
          <w:szCs w:val="28"/>
        </w:rPr>
        <w:t xml:space="preserve">кте камеральной проверки от </w:t>
      </w:r>
      <w:r w:rsidR="00D97DF2">
        <w:rPr>
          <w:rFonts w:ascii="Times New Roman" w:hAnsi="Times New Roman" w:cs="Times New Roman"/>
          <w:sz w:val="28"/>
          <w:szCs w:val="28"/>
        </w:rPr>
        <w:t>14.09</w:t>
      </w:r>
      <w:r w:rsidRPr="00DA210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97D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Возражения на Акт </w:t>
      </w:r>
      <w:r w:rsidRPr="00DA210D">
        <w:rPr>
          <w:rFonts w:ascii="Times New Roman" w:hAnsi="Times New Roman" w:cs="Times New Roman"/>
          <w:sz w:val="28"/>
          <w:szCs w:val="28"/>
        </w:rPr>
        <w:t xml:space="preserve">камеральной проверки от </w:t>
      </w:r>
      <w:r w:rsidR="00D97DF2">
        <w:rPr>
          <w:rFonts w:ascii="Times New Roman" w:hAnsi="Times New Roman" w:cs="Times New Roman"/>
          <w:sz w:val="28"/>
          <w:szCs w:val="28"/>
        </w:rPr>
        <w:t>14.09</w:t>
      </w:r>
      <w:r w:rsidR="00D97DF2" w:rsidRPr="00DA210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97D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p w:rsidR="00DA210D" w:rsidRPr="00DA210D" w:rsidRDefault="00DA210D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Акт камеральной проверки, а также материалы контрольного мероприятия рассмотрены </w:t>
      </w:r>
      <w:r w:rsidRPr="003F6E6D">
        <w:rPr>
          <w:rFonts w:ascii="Times New Roman" w:hAnsi="Times New Roman" w:cs="Times New Roman"/>
          <w:sz w:val="28"/>
          <w:szCs w:val="28"/>
        </w:rPr>
        <w:t>Глав</w:t>
      </w:r>
      <w:r w:rsidR="00D97DF2">
        <w:rPr>
          <w:rFonts w:ascii="Times New Roman" w:hAnsi="Times New Roman" w:cs="Times New Roman"/>
          <w:sz w:val="28"/>
          <w:szCs w:val="28"/>
        </w:rPr>
        <w:t>ой</w:t>
      </w:r>
      <w:r w:rsidRPr="003F6E6D">
        <w:rPr>
          <w:rFonts w:ascii="Times New Roman" w:hAnsi="Times New Roman" w:cs="Times New Roman"/>
          <w:sz w:val="28"/>
          <w:szCs w:val="28"/>
        </w:rPr>
        <w:t xml:space="preserve"> Администрации Анадырского муниципального района</w:t>
      </w:r>
      <w:r w:rsidRPr="00DA210D"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DA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0D" w:rsidRDefault="00DA210D" w:rsidP="00DA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0D" w:rsidRDefault="00D97DF2" w:rsidP="00DA21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05.10.2021</w:t>
      </w:r>
    </w:p>
    <w:p w:rsidR="00DA210D" w:rsidRDefault="00DA210D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753" w:rsidRDefault="003D3753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3753" w:rsidSect="002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19C0"/>
    <w:rsid w:val="00264862"/>
    <w:rsid w:val="003A6E9E"/>
    <w:rsid w:val="003D3753"/>
    <w:rsid w:val="006A0DD9"/>
    <w:rsid w:val="009519C0"/>
    <w:rsid w:val="00D97DF2"/>
    <w:rsid w:val="00DA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10267-58B4-41FF-8D34-EED6625C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2023-11-08T03:26:00Z</cp:lastPrinted>
  <dcterms:created xsi:type="dcterms:W3CDTF">2023-11-08T03:39:00Z</dcterms:created>
  <dcterms:modified xsi:type="dcterms:W3CDTF">2023-11-08T03:42:00Z</dcterms:modified>
</cp:coreProperties>
</file>